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69177" w14:textId="77777777" w:rsidR="00670087" w:rsidRPr="005D23D6" w:rsidRDefault="00670087" w:rsidP="00B57E63">
      <w:pPr>
        <w:rPr>
          <w:sz w:val="20"/>
          <w:szCs w:val="20"/>
        </w:rPr>
      </w:pPr>
      <w:r w:rsidRPr="005D23D6">
        <w:rPr>
          <w:sz w:val="20"/>
          <w:szCs w:val="20"/>
        </w:rPr>
        <w:t>Obec Podmoky</w:t>
      </w:r>
    </w:p>
    <w:p w14:paraId="56A732C8" w14:textId="77777777" w:rsidR="00EC7C3C" w:rsidRPr="005D23D6" w:rsidRDefault="00CE3514" w:rsidP="00EC7C3C">
      <w:pPr>
        <w:jc w:val="center"/>
        <w:rPr>
          <w:b/>
          <w:sz w:val="20"/>
          <w:szCs w:val="20"/>
        </w:rPr>
      </w:pPr>
      <w:r w:rsidRPr="005D23D6">
        <w:rPr>
          <w:b/>
          <w:sz w:val="20"/>
          <w:szCs w:val="20"/>
        </w:rPr>
        <w:t>Oznámení</w:t>
      </w:r>
    </w:p>
    <w:p w14:paraId="67541778" w14:textId="77777777" w:rsidR="00CE3514" w:rsidRPr="005D23D6" w:rsidRDefault="0001706C" w:rsidP="00D95B59">
      <w:pPr>
        <w:jc w:val="center"/>
        <w:rPr>
          <w:sz w:val="20"/>
          <w:szCs w:val="20"/>
        </w:rPr>
      </w:pPr>
      <w:r w:rsidRPr="005D23D6">
        <w:rPr>
          <w:sz w:val="20"/>
          <w:szCs w:val="20"/>
        </w:rPr>
        <w:t>Obec Podmoky</w:t>
      </w:r>
      <w:r w:rsidR="00B57E63" w:rsidRPr="005D23D6">
        <w:rPr>
          <w:sz w:val="20"/>
          <w:szCs w:val="20"/>
        </w:rPr>
        <w:t xml:space="preserve"> zveřejňuje </w:t>
      </w:r>
      <w:r w:rsidR="00CE3514" w:rsidRPr="005D23D6">
        <w:rPr>
          <w:sz w:val="20"/>
          <w:szCs w:val="20"/>
        </w:rPr>
        <w:t>podle zákona č. 128/2000 Sb. ve znění pozdějších předpisů</w:t>
      </w:r>
    </w:p>
    <w:p w14:paraId="20153741" w14:textId="77777777" w:rsidR="00CE3514" w:rsidRPr="005D23D6" w:rsidRDefault="00B57E63" w:rsidP="00CE3514">
      <w:pPr>
        <w:jc w:val="center"/>
        <w:rPr>
          <w:b/>
          <w:sz w:val="20"/>
          <w:szCs w:val="20"/>
        </w:rPr>
      </w:pPr>
      <w:r w:rsidRPr="005D23D6">
        <w:rPr>
          <w:b/>
          <w:sz w:val="20"/>
          <w:szCs w:val="20"/>
        </w:rPr>
        <w:t>záměr prodeje</w:t>
      </w:r>
    </w:p>
    <w:p w14:paraId="68F5783A" w14:textId="77777777" w:rsidR="00B57E63" w:rsidRPr="005D23D6" w:rsidRDefault="00B57E63" w:rsidP="005D23D6">
      <w:pPr>
        <w:jc w:val="center"/>
        <w:rPr>
          <w:sz w:val="20"/>
          <w:szCs w:val="20"/>
        </w:rPr>
      </w:pPr>
      <w:r w:rsidRPr="005D23D6">
        <w:rPr>
          <w:sz w:val="20"/>
          <w:szCs w:val="20"/>
        </w:rPr>
        <w:t>níže uvedeného majetku obce: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93"/>
        <w:gridCol w:w="6946"/>
      </w:tblGrid>
      <w:tr w:rsidR="007F1A58" w:rsidRPr="005D23D6" w14:paraId="60AA10E5" w14:textId="77777777" w:rsidTr="00A9388D">
        <w:trPr>
          <w:tblHeader/>
        </w:trPr>
        <w:tc>
          <w:tcPr>
            <w:tcW w:w="2093" w:type="dxa"/>
            <w:shd w:val="clear" w:color="auto" w:fill="D9D9D9" w:themeFill="background1" w:themeFillShade="D9"/>
          </w:tcPr>
          <w:p w14:paraId="2C122B14" w14:textId="77777777" w:rsidR="007F1A58" w:rsidRPr="005D23D6" w:rsidRDefault="007F1A58" w:rsidP="007958E2">
            <w:pPr>
              <w:rPr>
                <w:sz w:val="20"/>
                <w:szCs w:val="20"/>
              </w:rPr>
            </w:pPr>
            <w:r w:rsidRPr="005D23D6">
              <w:rPr>
                <w:sz w:val="20"/>
                <w:szCs w:val="20"/>
              </w:rPr>
              <w:t>Majetek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00B6838" w14:textId="77777777" w:rsidR="007F1A58" w:rsidRPr="005D23D6" w:rsidRDefault="007F1A58" w:rsidP="00024D9C">
            <w:pPr>
              <w:jc w:val="center"/>
              <w:rPr>
                <w:sz w:val="20"/>
                <w:szCs w:val="20"/>
              </w:rPr>
            </w:pPr>
            <w:r w:rsidRPr="005D23D6">
              <w:rPr>
                <w:sz w:val="20"/>
                <w:szCs w:val="20"/>
              </w:rPr>
              <w:t>Bližší informace</w:t>
            </w:r>
            <w:r>
              <w:rPr>
                <w:sz w:val="20"/>
                <w:szCs w:val="20"/>
              </w:rPr>
              <w:t xml:space="preserve"> a místo umístění majetku</w:t>
            </w:r>
          </w:p>
        </w:tc>
      </w:tr>
      <w:tr w:rsidR="007F1A58" w:rsidRPr="005D23D6" w14:paraId="32B1DF84" w14:textId="77777777" w:rsidTr="00A9388D">
        <w:tc>
          <w:tcPr>
            <w:tcW w:w="2093" w:type="dxa"/>
          </w:tcPr>
          <w:p w14:paraId="77571840" w14:textId="0DC4A61C" w:rsidR="007F1A58" w:rsidRPr="005D23D6" w:rsidRDefault="00A9388D" w:rsidP="0079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Pozemek </w:t>
            </w:r>
            <w:r w:rsidR="002A0153">
              <w:rPr>
                <w:sz w:val="20"/>
                <w:szCs w:val="20"/>
              </w:rPr>
              <w:t xml:space="preserve">parc. </w:t>
            </w:r>
            <w:r>
              <w:rPr>
                <w:sz w:val="20"/>
                <w:szCs w:val="20"/>
              </w:rPr>
              <w:t xml:space="preserve">č. </w:t>
            </w:r>
            <w:r w:rsidR="002A0153">
              <w:rPr>
                <w:sz w:val="20"/>
                <w:szCs w:val="20"/>
              </w:rPr>
              <w:t>63</w:t>
            </w:r>
            <w:r w:rsidR="003F6C1C">
              <w:rPr>
                <w:sz w:val="20"/>
                <w:szCs w:val="20"/>
              </w:rPr>
              <w:t>/</w:t>
            </w:r>
            <w:r w:rsidR="002A0153">
              <w:rPr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14:paraId="634A4124" w14:textId="71EE7686" w:rsidR="007F1A58" w:rsidRPr="005D23D6" w:rsidRDefault="002A0153" w:rsidP="00024D9C">
            <w:pPr>
              <w:rPr>
                <w:sz w:val="20"/>
                <w:szCs w:val="20"/>
              </w:rPr>
            </w:pPr>
            <w:r w:rsidRPr="002A0153">
              <w:rPr>
                <w:sz w:val="20"/>
                <w:szCs w:val="20"/>
              </w:rPr>
              <w:t>Pozem</w:t>
            </w:r>
            <w:r>
              <w:rPr>
                <w:sz w:val="20"/>
                <w:szCs w:val="20"/>
              </w:rPr>
              <w:t>ek</w:t>
            </w:r>
            <w:r w:rsidRPr="002A0153">
              <w:rPr>
                <w:sz w:val="20"/>
                <w:szCs w:val="20"/>
              </w:rPr>
              <w:t xml:space="preserve"> dle geometrického plánu </w:t>
            </w:r>
            <w:r>
              <w:rPr>
                <w:sz w:val="20"/>
                <w:szCs w:val="20"/>
              </w:rPr>
              <w:t xml:space="preserve">č. 273-69/2024 ve </w:t>
            </w:r>
            <w:r w:rsidR="003F6C1C">
              <w:rPr>
                <w:sz w:val="20"/>
                <w:szCs w:val="20"/>
              </w:rPr>
              <w:t>výmě</w:t>
            </w:r>
            <w:r>
              <w:rPr>
                <w:sz w:val="20"/>
                <w:szCs w:val="20"/>
              </w:rPr>
              <w:t>ře</w:t>
            </w:r>
            <w:r w:rsidR="003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540</w:t>
            </w:r>
            <w:r w:rsidR="003F6C1C">
              <w:rPr>
                <w:sz w:val="20"/>
                <w:szCs w:val="20"/>
              </w:rPr>
              <w:t xml:space="preserve"> m2</w:t>
            </w:r>
          </w:p>
        </w:tc>
      </w:tr>
    </w:tbl>
    <w:p w14:paraId="2C762900" w14:textId="0969959E" w:rsidR="0019617B" w:rsidRDefault="0019617B">
      <w:pPr>
        <w:rPr>
          <w:sz w:val="20"/>
          <w:szCs w:val="20"/>
        </w:rPr>
      </w:pPr>
    </w:p>
    <w:p w14:paraId="0CFA8784" w14:textId="7B60CFE8" w:rsidR="00302019" w:rsidRDefault="00CD51FE" w:rsidP="002A0153">
      <w:pPr>
        <w:jc w:val="center"/>
        <w:rPr>
          <w:sz w:val="20"/>
          <w:szCs w:val="20"/>
        </w:rPr>
      </w:pPr>
      <w:r w:rsidRPr="00CD51FE">
        <w:rPr>
          <w:sz w:val="20"/>
          <w:szCs w:val="20"/>
        </w:rPr>
        <w:drawing>
          <wp:inline distT="0" distB="0" distL="0" distR="0" wp14:anchorId="4C14F47C" wp14:editId="517AA713">
            <wp:extent cx="4249636" cy="3633746"/>
            <wp:effectExtent l="0" t="0" r="5080" b="0"/>
            <wp:docPr id="267120131" name="Picture 1" descr="A map of land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20131" name="Picture 1" descr="A map of land with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700" cy="367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A823" w14:textId="77777777" w:rsidR="0001706C" w:rsidRPr="005D23D6" w:rsidRDefault="0001706C">
      <w:pPr>
        <w:rPr>
          <w:b/>
          <w:sz w:val="20"/>
          <w:szCs w:val="20"/>
        </w:rPr>
      </w:pPr>
      <w:r w:rsidRPr="005D23D6">
        <w:rPr>
          <w:b/>
          <w:sz w:val="20"/>
          <w:szCs w:val="20"/>
        </w:rPr>
        <w:t>Podmínky prodeje</w:t>
      </w:r>
    </w:p>
    <w:p w14:paraId="0FB216F7" w14:textId="157624B8" w:rsidR="00AC4330" w:rsidRDefault="001E151E" w:rsidP="009F4AE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Záměrem obce je prodat výše specifikovaný </w:t>
      </w:r>
      <w:r w:rsidR="003F6C1C">
        <w:rPr>
          <w:sz w:val="20"/>
          <w:szCs w:val="20"/>
        </w:rPr>
        <w:t xml:space="preserve">pozemek </w:t>
      </w:r>
      <w:r w:rsidR="002A0153">
        <w:rPr>
          <w:sz w:val="20"/>
          <w:szCs w:val="20"/>
        </w:rPr>
        <w:t>parc. č. 63/5</w:t>
      </w:r>
      <w:r w:rsidR="002A0153">
        <w:rPr>
          <w:sz w:val="20"/>
          <w:szCs w:val="20"/>
        </w:rPr>
        <w:t xml:space="preserve">, ostatní plocha </w:t>
      </w:r>
      <w:r w:rsidR="003F6C1C">
        <w:rPr>
          <w:sz w:val="20"/>
          <w:szCs w:val="20"/>
        </w:rPr>
        <w:t xml:space="preserve">o výměře </w:t>
      </w:r>
      <w:r w:rsidR="002A0153">
        <w:rPr>
          <w:sz w:val="20"/>
          <w:szCs w:val="20"/>
        </w:rPr>
        <w:t>540</w:t>
      </w:r>
      <w:r w:rsidR="003F6C1C">
        <w:rPr>
          <w:sz w:val="20"/>
          <w:szCs w:val="20"/>
        </w:rPr>
        <w:t xml:space="preserve"> m2 v</w:t>
      </w:r>
      <w:r w:rsidR="009F4AE8">
        <w:rPr>
          <w:sz w:val="20"/>
          <w:szCs w:val="20"/>
        </w:rPr>
        <w:t> katastrálním území obce Podmoky u Městce Králové</w:t>
      </w:r>
      <w:r w:rsidR="00B61548">
        <w:rPr>
          <w:sz w:val="20"/>
          <w:szCs w:val="20"/>
        </w:rPr>
        <w:t>.</w:t>
      </w:r>
    </w:p>
    <w:p w14:paraId="5A9C338D" w14:textId="4B05D991" w:rsidR="002C16CD" w:rsidRDefault="002C16CD" w:rsidP="009F4AE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Cena pozemku </w:t>
      </w:r>
      <w:r w:rsidR="002A0153">
        <w:rPr>
          <w:sz w:val="20"/>
          <w:szCs w:val="20"/>
        </w:rPr>
        <w:t>je</w:t>
      </w:r>
      <w:r>
        <w:rPr>
          <w:sz w:val="20"/>
          <w:szCs w:val="20"/>
        </w:rPr>
        <w:t xml:space="preserve"> stanovena znaleckým posudkem.</w:t>
      </w:r>
    </w:p>
    <w:p w14:paraId="3E27C9D0" w14:textId="77777777" w:rsidR="008462F2" w:rsidRDefault="008462F2" w:rsidP="00B57E6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23D6">
        <w:rPr>
          <w:sz w:val="20"/>
          <w:szCs w:val="20"/>
        </w:rPr>
        <w:t>Zájemce bere na vědomí, že při prodeji bude postupováno v souladu se zákonem č. 89/2012 Sb. (občanský zákoník) v platném znění.</w:t>
      </w:r>
    </w:p>
    <w:p w14:paraId="1776005D" w14:textId="77777777" w:rsidR="00623023" w:rsidRPr="005D23D6" w:rsidRDefault="00623023" w:rsidP="00B57E6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Občané se k tomuto záměru mohou písemně vyjádřit do doby konání příslušného zastupitelstva obce.</w:t>
      </w:r>
    </w:p>
    <w:p w14:paraId="5705E691" w14:textId="77777777" w:rsidR="00194CEE" w:rsidRDefault="00194CEE" w:rsidP="006B7998">
      <w:pPr>
        <w:rPr>
          <w:sz w:val="20"/>
          <w:szCs w:val="20"/>
        </w:rPr>
      </w:pPr>
    </w:p>
    <w:p w14:paraId="742E5565" w14:textId="6BFA4260" w:rsidR="006B7998" w:rsidRPr="005D23D6" w:rsidRDefault="002A0153" w:rsidP="006B7998">
      <w:pPr>
        <w:rPr>
          <w:sz w:val="20"/>
          <w:szCs w:val="20"/>
        </w:rPr>
      </w:pPr>
      <w:r>
        <w:rPr>
          <w:sz w:val="20"/>
          <w:szCs w:val="20"/>
        </w:rPr>
        <w:t>Jiří Chorouš</w:t>
      </w:r>
      <w:r w:rsidR="006B7998" w:rsidRPr="005D23D6">
        <w:rPr>
          <w:sz w:val="20"/>
          <w:szCs w:val="20"/>
        </w:rPr>
        <w:t>, starosta</w:t>
      </w:r>
    </w:p>
    <w:p w14:paraId="308EEC71" w14:textId="2F076D90" w:rsidR="006B7998" w:rsidRPr="005D23D6" w:rsidRDefault="006B7998" w:rsidP="006B7998">
      <w:pPr>
        <w:rPr>
          <w:sz w:val="20"/>
          <w:szCs w:val="20"/>
        </w:rPr>
      </w:pPr>
      <w:r w:rsidRPr="005D23D6">
        <w:rPr>
          <w:sz w:val="20"/>
          <w:szCs w:val="20"/>
        </w:rPr>
        <w:t>Vyvěšeno:</w:t>
      </w:r>
      <w:r w:rsidR="002C16CD">
        <w:rPr>
          <w:sz w:val="20"/>
          <w:szCs w:val="20"/>
        </w:rPr>
        <w:t xml:space="preserve"> </w:t>
      </w:r>
      <w:r w:rsidR="002A0153">
        <w:rPr>
          <w:sz w:val="20"/>
          <w:szCs w:val="20"/>
        </w:rPr>
        <w:t>3.12</w:t>
      </w:r>
      <w:r w:rsidR="002C16CD">
        <w:rPr>
          <w:sz w:val="20"/>
          <w:szCs w:val="20"/>
        </w:rPr>
        <w:t>.</w:t>
      </w:r>
      <w:r w:rsidR="002A0153">
        <w:rPr>
          <w:sz w:val="20"/>
          <w:szCs w:val="20"/>
        </w:rPr>
        <w:t>2024</w:t>
      </w:r>
    </w:p>
    <w:p w14:paraId="7611827D" w14:textId="1148AFF8" w:rsidR="006B7998" w:rsidRPr="005D23D6" w:rsidRDefault="006B7998" w:rsidP="006B7998">
      <w:pPr>
        <w:rPr>
          <w:sz w:val="20"/>
          <w:szCs w:val="20"/>
        </w:rPr>
      </w:pPr>
      <w:r w:rsidRPr="005D23D6">
        <w:rPr>
          <w:sz w:val="20"/>
          <w:szCs w:val="20"/>
        </w:rPr>
        <w:t>Sejmuto:</w:t>
      </w:r>
      <w:r w:rsidR="002C16CD">
        <w:rPr>
          <w:sz w:val="20"/>
          <w:szCs w:val="20"/>
        </w:rPr>
        <w:t xml:space="preserve"> po jednání zastupitelstva obce</w:t>
      </w:r>
    </w:p>
    <w:p w14:paraId="18C7F4A4" w14:textId="77777777" w:rsidR="005D23D6" w:rsidRPr="005D23D6" w:rsidRDefault="006B7998">
      <w:pPr>
        <w:rPr>
          <w:sz w:val="20"/>
          <w:szCs w:val="20"/>
        </w:rPr>
      </w:pPr>
      <w:r w:rsidRPr="005D23D6">
        <w:rPr>
          <w:sz w:val="20"/>
          <w:szCs w:val="20"/>
        </w:rPr>
        <w:t>Shodně zveřejněno v elektronické formě.</w:t>
      </w:r>
    </w:p>
    <w:sectPr w:rsidR="005D23D6" w:rsidRPr="005D23D6" w:rsidSect="00A6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7062D"/>
    <w:multiLevelType w:val="hybridMultilevel"/>
    <w:tmpl w:val="51522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6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6C"/>
    <w:rsid w:val="0001706C"/>
    <w:rsid w:val="00024D9C"/>
    <w:rsid w:val="00120D93"/>
    <w:rsid w:val="00186A6E"/>
    <w:rsid w:val="001932E5"/>
    <w:rsid w:val="00194CEE"/>
    <w:rsid w:val="00195BAA"/>
    <w:rsid w:val="0019617B"/>
    <w:rsid w:val="001B06BE"/>
    <w:rsid w:val="001E151E"/>
    <w:rsid w:val="00274EAA"/>
    <w:rsid w:val="002A0153"/>
    <w:rsid w:val="002B4A63"/>
    <w:rsid w:val="002B6640"/>
    <w:rsid w:val="002C16CD"/>
    <w:rsid w:val="002F3159"/>
    <w:rsid w:val="00302019"/>
    <w:rsid w:val="00381A9F"/>
    <w:rsid w:val="00392CD0"/>
    <w:rsid w:val="0039382A"/>
    <w:rsid w:val="003F6C1C"/>
    <w:rsid w:val="00400867"/>
    <w:rsid w:val="00473E6E"/>
    <w:rsid w:val="004F0F4C"/>
    <w:rsid w:val="005267B7"/>
    <w:rsid w:val="005520B9"/>
    <w:rsid w:val="005B427D"/>
    <w:rsid w:val="005D23D6"/>
    <w:rsid w:val="00623023"/>
    <w:rsid w:val="006601D6"/>
    <w:rsid w:val="00670087"/>
    <w:rsid w:val="006A6F6B"/>
    <w:rsid w:val="006B354E"/>
    <w:rsid w:val="006B3E68"/>
    <w:rsid w:val="006B7998"/>
    <w:rsid w:val="007F005B"/>
    <w:rsid w:val="007F1A58"/>
    <w:rsid w:val="00804527"/>
    <w:rsid w:val="0084505C"/>
    <w:rsid w:val="008462F2"/>
    <w:rsid w:val="008A0760"/>
    <w:rsid w:val="008D52BD"/>
    <w:rsid w:val="008E15C6"/>
    <w:rsid w:val="008E524F"/>
    <w:rsid w:val="009748B1"/>
    <w:rsid w:val="009A2196"/>
    <w:rsid w:val="009D46F6"/>
    <w:rsid w:val="009F4AE8"/>
    <w:rsid w:val="00A51343"/>
    <w:rsid w:val="00A67572"/>
    <w:rsid w:val="00A9388D"/>
    <w:rsid w:val="00AC4330"/>
    <w:rsid w:val="00B56C91"/>
    <w:rsid w:val="00B57E63"/>
    <w:rsid w:val="00B61548"/>
    <w:rsid w:val="00BB1C0F"/>
    <w:rsid w:val="00BC7546"/>
    <w:rsid w:val="00BF20C3"/>
    <w:rsid w:val="00C75B3E"/>
    <w:rsid w:val="00C81B2D"/>
    <w:rsid w:val="00CD51FE"/>
    <w:rsid w:val="00CE3514"/>
    <w:rsid w:val="00D602AA"/>
    <w:rsid w:val="00D73EFE"/>
    <w:rsid w:val="00D95B59"/>
    <w:rsid w:val="00E15F85"/>
    <w:rsid w:val="00EC7C3C"/>
    <w:rsid w:val="00EF4C3A"/>
    <w:rsid w:val="00F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3AF7C"/>
  <w15:docId w15:val="{71BE179F-C5E9-4711-AAE8-D93E4D7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3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Chorous, Jiri</cp:lastModifiedBy>
  <cp:revision>3</cp:revision>
  <cp:lastPrinted>2021-04-12T09:17:00Z</cp:lastPrinted>
  <dcterms:created xsi:type="dcterms:W3CDTF">2024-12-03T21:25:00Z</dcterms:created>
  <dcterms:modified xsi:type="dcterms:W3CDTF">2024-12-03T21:54:00Z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976f98-a8f8-43fe-b426-a550bad3bbe0_Enabled">
    <vt:lpwstr>true</vt:lpwstr>
  </property>
  <property fmtid="{D5CDD505-2E9C-101B-9397-08002B2CF9AE}" pid="3" name="MSIP_Label_2b976f98-a8f8-43fe-b426-a550bad3bbe0_SetDate">
    <vt:lpwstr>2024-12-03T21:25:59Z</vt:lpwstr>
  </property>
  <property fmtid="{D5CDD505-2E9C-101B-9397-08002B2CF9AE}" pid="4" name="MSIP_Label_2b976f98-a8f8-43fe-b426-a550bad3bbe0_Method">
    <vt:lpwstr>Standard</vt:lpwstr>
  </property>
  <property fmtid="{D5CDD505-2E9C-101B-9397-08002B2CF9AE}" pid="5" name="MSIP_Label_2b976f98-a8f8-43fe-b426-a550bad3bbe0_Name">
    <vt:lpwstr>SPO site - private</vt:lpwstr>
  </property>
  <property fmtid="{D5CDD505-2E9C-101B-9397-08002B2CF9AE}" pid="6" name="MSIP_Label_2b976f98-a8f8-43fe-b426-a550bad3bbe0_SiteId">
    <vt:lpwstr>dd92f8ec-83fc-44c4-b277-1c4120fae21c</vt:lpwstr>
  </property>
  <property fmtid="{D5CDD505-2E9C-101B-9397-08002B2CF9AE}" pid="7" name="MSIP_Label_2b976f98-a8f8-43fe-b426-a550bad3bbe0_ActionId">
    <vt:lpwstr>d50ecde5-e19b-4a74-be21-f7d8ec125a90</vt:lpwstr>
  </property>
  <property fmtid="{D5CDD505-2E9C-101B-9397-08002B2CF9AE}" pid="8" name="MSIP_Label_2b976f98-a8f8-43fe-b426-a550bad3bbe0_ContentBits">
    <vt:lpwstr>0</vt:lpwstr>
  </property>
</Properties>
</file>